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C2" w:rsidRPr="003D47EA" w:rsidRDefault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الاسم : زينب عبد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الامير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حسين </w:t>
      </w:r>
    </w:p>
    <w:p w:rsidR="000C7ED8" w:rsidRPr="003D47EA" w:rsidRDefault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تاريخ الميلاد :1/2/1985</w:t>
      </w:r>
    </w:p>
    <w:p w:rsidR="000C7ED8" w:rsidRPr="003D47EA" w:rsidRDefault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الحالة الاجتماعية : متزوجة </w:t>
      </w:r>
    </w:p>
    <w:p w:rsidR="000C7ED8" w:rsidRPr="003D47EA" w:rsidRDefault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اللقب العلمي : مدرس مساعد </w:t>
      </w:r>
    </w:p>
    <w:p w:rsidR="000C7ED8" w:rsidRPr="003D47EA" w:rsidRDefault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مكان العمل : قسم وقاية النبات / كلية الزراعة /جامعة كربلاء </w:t>
      </w:r>
    </w:p>
    <w:p w:rsidR="000C7ED8" w:rsidRPr="003D47EA" w:rsidRDefault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البريد الالكتروني : </w:t>
      </w:r>
      <w:hyperlink r:id="rId5" w:history="1">
        <w:r w:rsidRPr="003D47EA">
          <w:rPr>
            <w:rStyle w:val="Hyperlink"/>
            <w:sz w:val="28"/>
            <w:szCs w:val="28"/>
            <w:lang w:bidi="ar-IQ"/>
          </w:rPr>
          <w:t>lith2012lith@gmail.com</w:t>
        </w:r>
      </w:hyperlink>
    </w:p>
    <w:p w:rsidR="000C7ED8" w:rsidRPr="003D47EA" w:rsidRDefault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المناصب التي تسلمها : </w:t>
      </w:r>
    </w:p>
    <w:p w:rsidR="000C7ED8" w:rsidRPr="003D47EA" w:rsidRDefault="000C7ED8" w:rsidP="000C7ED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شعبة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الاحصاء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</w:t>
      </w:r>
    </w:p>
    <w:p w:rsidR="000C7ED8" w:rsidRPr="003D47EA" w:rsidRDefault="000C7ED8" w:rsidP="000C7ED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مقرر قسم وقاية النبات </w:t>
      </w: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المواد التي درسها :</w:t>
      </w:r>
    </w:p>
    <w:p w:rsidR="000C7ED8" w:rsidRPr="003D47EA" w:rsidRDefault="000C7ED8" w:rsidP="000C7ED8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كيمياء عضوية عملي </w:t>
      </w:r>
    </w:p>
    <w:p w:rsidR="000C7ED8" w:rsidRPr="003D47EA" w:rsidRDefault="000C7ED8" w:rsidP="000C7ED8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كيمياء تحليلية عملي </w:t>
      </w:r>
    </w:p>
    <w:p w:rsidR="000C7ED8" w:rsidRPr="003D47EA" w:rsidRDefault="000C7ED8" w:rsidP="000C7ED8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كيمياء حيوية عملي </w:t>
      </w: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البحوث المنشور :</w:t>
      </w:r>
    </w:p>
    <w:p w:rsidR="000C7ED8" w:rsidRPr="003D47EA" w:rsidRDefault="000C7ED8" w:rsidP="000C7ED8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دراسة النسبة المئوية لتحرر منظم النمو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اندول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حامض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البيوترك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اسد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من بين طبقات </w:t>
      </w:r>
      <w:r w:rsidRPr="003D47EA">
        <w:rPr>
          <w:sz w:val="28"/>
          <w:szCs w:val="28"/>
          <w:lang w:bidi="ar-IQ"/>
        </w:rPr>
        <w:t>Zn/Al</w:t>
      </w:r>
      <w:r w:rsidRPr="003D47EA">
        <w:rPr>
          <w:rFonts w:hint="cs"/>
          <w:sz w:val="28"/>
          <w:szCs w:val="28"/>
          <w:rtl/>
          <w:lang w:bidi="ar-IQ"/>
        </w:rPr>
        <w:t xml:space="preserve"> ثنائي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الهيدروكسيد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.</w:t>
      </w:r>
    </w:p>
    <w:p w:rsidR="000C7ED8" w:rsidRPr="003D47EA" w:rsidRDefault="000C7ED8" w:rsidP="000C7ED8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proofErr w:type="spellStart"/>
      <w:r w:rsidRPr="003D47EA">
        <w:rPr>
          <w:rFonts w:hint="cs"/>
          <w:sz w:val="28"/>
          <w:szCs w:val="28"/>
          <w:rtl/>
          <w:lang w:bidi="ar-IQ"/>
        </w:rPr>
        <w:t>امتزاز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صبغة المثيل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الاخضر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على السطح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النانوي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</w:t>
      </w:r>
      <w:r w:rsidRPr="003D47EA">
        <w:rPr>
          <w:sz w:val="28"/>
          <w:szCs w:val="28"/>
          <w:lang w:bidi="ar-IQ"/>
        </w:rPr>
        <w:t xml:space="preserve">Mg/Al </w:t>
      </w:r>
      <w:r w:rsidRPr="003D47EA">
        <w:rPr>
          <w:rFonts w:hint="cs"/>
          <w:sz w:val="28"/>
          <w:szCs w:val="28"/>
          <w:rtl/>
          <w:lang w:bidi="ar-IQ"/>
        </w:rPr>
        <w:t xml:space="preserve"> ثنائي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الهيدروكسيد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ودراسة خواصه </w:t>
      </w:r>
      <w:proofErr w:type="spellStart"/>
      <w:r w:rsidR="00F12842">
        <w:rPr>
          <w:rFonts w:hint="cs"/>
          <w:sz w:val="28"/>
          <w:szCs w:val="28"/>
          <w:rtl/>
          <w:lang w:bidi="ar-IQ"/>
        </w:rPr>
        <w:t>الثرمودينامكية</w:t>
      </w:r>
      <w:proofErr w:type="spellEnd"/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lastRenderedPageBreak/>
        <w:t xml:space="preserve">Name: </w:t>
      </w:r>
      <w:proofErr w:type="spellStart"/>
      <w:r w:rsidRPr="00FA730E">
        <w:rPr>
          <w:sz w:val="28"/>
          <w:szCs w:val="28"/>
          <w:lang w:bidi="ar-IQ"/>
        </w:rPr>
        <w:t>Zainab</w:t>
      </w:r>
      <w:proofErr w:type="spellEnd"/>
      <w:r w:rsidRPr="00FA730E">
        <w:rPr>
          <w:sz w:val="28"/>
          <w:szCs w:val="28"/>
          <w:lang w:bidi="ar-IQ"/>
        </w:rPr>
        <w:t xml:space="preserve"> Abdul Amir Hussein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Date of birth: 1/2/1985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Marital Status: Married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Academic title: Assistant Lecturer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Place of work: Department of Plant Protection / Faculty of Agriculture / Karbala University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E-mail: lith2012lith@gmail.com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Positions received</w:t>
      </w:r>
      <w:r w:rsidRPr="00FA730E">
        <w:rPr>
          <w:rFonts w:cs="Arial"/>
          <w:sz w:val="28"/>
          <w:szCs w:val="28"/>
          <w:rtl/>
          <w:lang w:bidi="ar-IQ"/>
        </w:rPr>
        <w:t>: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1- </w:t>
      </w:r>
      <w:r w:rsidRPr="00FA730E">
        <w:rPr>
          <w:sz w:val="28"/>
          <w:szCs w:val="28"/>
          <w:lang w:bidi="ar-IQ"/>
        </w:rPr>
        <w:t>Statistics Division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2 - </w:t>
      </w:r>
      <w:r w:rsidRPr="00FA730E">
        <w:rPr>
          <w:sz w:val="28"/>
          <w:szCs w:val="28"/>
          <w:lang w:bidi="ar-IQ"/>
        </w:rPr>
        <w:t>Decision of the Department of Plant Protection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Subjects studied</w:t>
      </w:r>
      <w:r w:rsidRPr="00FA730E">
        <w:rPr>
          <w:rFonts w:cs="Arial"/>
          <w:sz w:val="28"/>
          <w:szCs w:val="28"/>
          <w:rtl/>
          <w:lang w:bidi="ar-IQ"/>
        </w:rPr>
        <w:t>: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1- </w:t>
      </w:r>
      <w:r w:rsidRPr="00FA730E">
        <w:rPr>
          <w:sz w:val="28"/>
          <w:szCs w:val="28"/>
          <w:lang w:bidi="ar-IQ"/>
        </w:rPr>
        <w:t>Practical organic chemistry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Practical analytical chemistry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3- </w:t>
      </w:r>
      <w:r w:rsidRPr="00FA730E">
        <w:rPr>
          <w:sz w:val="28"/>
          <w:szCs w:val="28"/>
          <w:lang w:bidi="ar-IQ"/>
        </w:rPr>
        <w:t>Practical biochemistry</w:t>
      </w:r>
    </w:p>
    <w:p w:rsidR="00FA730E" w:rsidRPr="00FA730E" w:rsidRDefault="00FA730E" w:rsidP="00FA730E">
      <w:pPr>
        <w:bidi w:val="0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Published Research</w:t>
      </w:r>
      <w:r w:rsidRPr="00FA730E">
        <w:rPr>
          <w:rFonts w:cs="Arial"/>
          <w:sz w:val="28"/>
          <w:szCs w:val="28"/>
          <w:rtl/>
          <w:lang w:bidi="ar-IQ"/>
        </w:rPr>
        <w:t>:</w:t>
      </w:r>
    </w:p>
    <w:p w:rsidR="00FA730E" w:rsidRPr="00FA730E" w:rsidRDefault="00FA730E" w:rsidP="00F12842">
      <w:pPr>
        <w:bidi w:val="0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1- </w:t>
      </w:r>
      <w:r w:rsidRPr="00FA730E">
        <w:rPr>
          <w:sz w:val="28"/>
          <w:szCs w:val="28"/>
          <w:lang w:bidi="ar-IQ"/>
        </w:rPr>
        <w:t>Study the percentage of the release of the growth regulat</w:t>
      </w:r>
      <w:r w:rsidR="00F12842">
        <w:rPr>
          <w:sz w:val="28"/>
          <w:szCs w:val="28"/>
          <w:lang w:bidi="ar-IQ"/>
        </w:rPr>
        <w:t>ion</w:t>
      </w:r>
      <w:r w:rsidRPr="00FA730E">
        <w:rPr>
          <w:sz w:val="28"/>
          <w:szCs w:val="28"/>
          <w:lang w:bidi="ar-IQ"/>
        </w:rPr>
        <w:t xml:space="preserve"> of </w:t>
      </w:r>
      <w:proofErr w:type="spellStart"/>
      <w:r w:rsidRPr="00FA730E">
        <w:rPr>
          <w:sz w:val="28"/>
          <w:szCs w:val="28"/>
          <w:lang w:bidi="ar-IQ"/>
        </w:rPr>
        <w:t>indole</w:t>
      </w:r>
      <w:proofErr w:type="spellEnd"/>
      <w:r w:rsidRPr="00FA730E">
        <w:rPr>
          <w:sz w:val="28"/>
          <w:szCs w:val="28"/>
          <w:lang w:bidi="ar-IQ"/>
        </w:rPr>
        <w:t xml:space="preserve"> </w:t>
      </w:r>
      <w:r w:rsidR="00F12842" w:rsidRPr="00FA730E">
        <w:rPr>
          <w:sz w:val="28"/>
          <w:szCs w:val="28"/>
          <w:lang w:bidi="ar-IQ"/>
        </w:rPr>
        <w:t>bu</w:t>
      </w:r>
      <w:r w:rsidR="00F12842">
        <w:rPr>
          <w:sz w:val="28"/>
          <w:szCs w:val="28"/>
          <w:lang w:bidi="ar-IQ"/>
        </w:rPr>
        <w:t>tyric</w:t>
      </w:r>
      <w:r w:rsidRPr="00FA730E">
        <w:rPr>
          <w:sz w:val="28"/>
          <w:szCs w:val="28"/>
          <w:lang w:bidi="ar-IQ"/>
        </w:rPr>
        <w:t xml:space="preserve"> acid from Zn / Al layers of </w:t>
      </w:r>
      <w:proofErr w:type="spellStart"/>
      <w:r w:rsidRPr="00FA730E">
        <w:rPr>
          <w:sz w:val="28"/>
          <w:szCs w:val="28"/>
          <w:lang w:bidi="ar-IQ"/>
        </w:rPr>
        <w:t>dhehydroxide</w:t>
      </w:r>
      <w:proofErr w:type="spellEnd"/>
      <w:r w:rsidRPr="00FA730E">
        <w:rPr>
          <w:rFonts w:cs="Arial"/>
          <w:sz w:val="28"/>
          <w:szCs w:val="28"/>
          <w:rtl/>
          <w:lang w:bidi="ar-IQ"/>
        </w:rPr>
        <w:t>.</w:t>
      </w:r>
    </w:p>
    <w:p w:rsidR="00FA730E" w:rsidRPr="00FA730E" w:rsidRDefault="00FA730E" w:rsidP="00FA730E">
      <w:pPr>
        <w:bidi w:val="0"/>
        <w:rPr>
          <w:sz w:val="28"/>
          <w:szCs w:val="28"/>
          <w:rtl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2 - </w:t>
      </w:r>
      <w:r w:rsidRPr="00FA730E">
        <w:rPr>
          <w:sz w:val="28"/>
          <w:szCs w:val="28"/>
          <w:lang w:bidi="ar-IQ"/>
        </w:rPr>
        <w:t xml:space="preserve">adsorption of the dye of the green instance on the surface of the </w:t>
      </w:r>
      <w:proofErr w:type="spellStart"/>
      <w:r w:rsidRPr="00FA730E">
        <w:rPr>
          <w:sz w:val="28"/>
          <w:szCs w:val="28"/>
          <w:lang w:bidi="ar-IQ"/>
        </w:rPr>
        <w:t>nanoparticle</w:t>
      </w:r>
      <w:proofErr w:type="spellEnd"/>
      <w:r w:rsidRPr="00FA730E">
        <w:rPr>
          <w:sz w:val="28"/>
          <w:szCs w:val="28"/>
          <w:lang w:bidi="ar-IQ"/>
        </w:rPr>
        <w:t xml:space="preserve"> Mg / Al dihydroxide and study its</w:t>
      </w:r>
      <w:r w:rsidR="00F12842">
        <w:rPr>
          <w:sz w:val="28"/>
          <w:szCs w:val="28"/>
          <w:lang w:bidi="ar-IQ"/>
        </w:rPr>
        <w:t xml:space="preserve"> thermodynamics </w:t>
      </w:r>
      <w:r w:rsidRPr="00FA730E">
        <w:rPr>
          <w:sz w:val="28"/>
          <w:szCs w:val="28"/>
          <w:lang w:bidi="ar-IQ"/>
        </w:rPr>
        <w:t xml:space="preserve"> properties</w:t>
      </w:r>
    </w:p>
    <w:p w:rsidR="00FA730E" w:rsidRDefault="00FA730E" w:rsidP="000C7ED8">
      <w:pPr>
        <w:rPr>
          <w:rFonts w:hint="cs"/>
          <w:sz w:val="28"/>
          <w:szCs w:val="28"/>
          <w:rtl/>
          <w:lang w:bidi="ar-IQ"/>
        </w:rPr>
      </w:pPr>
    </w:p>
    <w:p w:rsidR="00FA730E" w:rsidRDefault="00FA730E" w:rsidP="00F12842">
      <w:pPr>
        <w:tabs>
          <w:tab w:val="left" w:pos="4478"/>
        </w:tabs>
        <w:rPr>
          <w:sz w:val="28"/>
          <w:szCs w:val="28"/>
          <w:rtl/>
          <w:lang w:bidi="ar-IQ"/>
        </w:rPr>
      </w:pPr>
    </w:p>
    <w:p w:rsidR="00FA730E" w:rsidRDefault="00FA730E" w:rsidP="000C7ED8">
      <w:pPr>
        <w:rPr>
          <w:sz w:val="28"/>
          <w:szCs w:val="28"/>
          <w:rtl/>
          <w:lang w:bidi="ar-IQ"/>
        </w:rPr>
      </w:pPr>
    </w:p>
    <w:p w:rsidR="00FA730E" w:rsidRDefault="00FA730E" w:rsidP="000C7ED8">
      <w:pPr>
        <w:rPr>
          <w:sz w:val="28"/>
          <w:szCs w:val="28"/>
          <w:rtl/>
          <w:lang w:bidi="ar-IQ"/>
        </w:rPr>
      </w:pPr>
    </w:p>
    <w:p w:rsidR="00FA730E" w:rsidRDefault="00FA730E" w:rsidP="000C7ED8">
      <w:pPr>
        <w:rPr>
          <w:sz w:val="28"/>
          <w:szCs w:val="28"/>
          <w:rtl/>
          <w:lang w:bidi="ar-IQ"/>
        </w:rPr>
      </w:pPr>
    </w:p>
    <w:p w:rsidR="00FA730E" w:rsidRDefault="00FA730E" w:rsidP="000C7ED8">
      <w:pPr>
        <w:rPr>
          <w:sz w:val="28"/>
          <w:szCs w:val="28"/>
          <w:rtl/>
          <w:lang w:bidi="ar-IQ"/>
        </w:rPr>
      </w:pP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الاسم : منار احمد عباس كاظم  </w:t>
      </w: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تاريخ الميلاد :1/6/1989</w:t>
      </w: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الحالة الاجتماعية : متزوجة </w:t>
      </w: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اللقب العلمي : مدرس مساعد </w:t>
      </w: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مكان العمل : قسم وقاية النبات / كلية الزراعة /جامعة كربلاء </w:t>
      </w: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البريد الالكتروني : </w:t>
      </w:r>
      <w:hyperlink r:id="rId6" w:history="1">
        <w:r w:rsidRPr="003D47EA">
          <w:rPr>
            <w:rStyle w:val="Hyperlink"/>
            <w:sz w:val="28"/>
            <w:szCs w:val="28"/>
            <w:lang w:bidi="ar-IQ"/>
          </w:rPr>
          <w:t>manarahmed@yahoo.com</w:t>
        </w:r>
      </w:hyperlink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المناصب التي تسلمها : </w:t>
      </w:r>
    </w:p>
    <w:p w:rsidR="000C7ED8" w:rsidRPr="003D47EA" w:rsidRDefault="000C7ED8" w:rsidP="000C7ED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شعبة الشؤون العلمية </w:t>
      </w:r>
    </w:p>
    <w:p w:rsidR="000C7ED8" w:rsidRPr="003D47EA" w:rsidRDefault="000C7ED8" w:rsidP="000C7ED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شعبة الدراسات والتخطيط</w:t>
      </w: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المواد التي درسها :</w:t>
      </w:r>
    </w:p>
    <w:p w:rsidR="000C7ED8" w:rsidRPr="003D47EA" w:rsidRDefault="000C7ED8" w:rsidP="000C7ED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حشرات عملي 1</w:t>
      </w:r>
    </w:p>
    <w:p w:rsidR="000C7ED8" w:rsidRPr="003D47EA" w:rsidRDefault="000C7ED8" w:rsidP="000C7ED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حشرات عملي 2</w:t>
      </w:r>
    </w:p>
    <w:p w:rsidR="000C7ED8" w:rsidRPr="003D47EA" w:rsidRDefault="000C7ED8" w:rsidP="000C7ED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تصنيف حشرات عملي </w:t>
      </w:r>
    </w:p>
    <w:p w:rsidR="000C7ED8" w:rsidRPr="003D47EA" w:rsidRDefault="000C7ED8" w:rsidP="000C7ED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تصنيف حشرات عملي </w:t>
      </w:r>
    </w:p>
    <w:p w:rsidR="000C7ED8" w:rsidRPr="003D47EA" w:rsidRDefault="000C7ED8" w:rsidP="000C7ED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proofErr w:type="spellStart"/>
      <w:r w:rsidRPr="003D47EA">
        <w:rPr>
          <w:rFonts w:hint="cs"/>
          <w:sz w:val="28"/>
          <w:szCs w:val="28"/>
          <w:rtl/>
          <w:lang w:bidi="ar-IQ"/>
        </w:rPr>
        <w:t>افات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مخازن عملي</w:t>
      </w:r>
    </w:p>
    <w:p w:rsidR="000C7ED8" w:rsidRPr="003D47EA" w:rsidRDefault="000C7ED8" w:rsidP="000C7ED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حشرات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اقتصاديةعملي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</w:t>
      </w:r>
    </w:p>
    <w:p w:rsidR="000C7ED8" w:rsidRPr="003D47EA" w:rsidRDefault="000C7ED8" w:rsidP="000C7ED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حشرات محاصيل عملي</w:t>
      </w:r>
    </w:p>
    <w:p w:rsidR="000C7ED8" w:rsidRPr="003D47EA" w:rsidRDefault="000C7ED8" w:rsidP="000C7ED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مبادئ وقاية عملي </w:t>
      </w:r>
    </w:p>
    <w:p w:rsidR="000C7ED8" w:rsidRDefault="000C7ED8" w:rsidP="000C7ED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حشرات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بستنية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عملي </w:t>
      </w:r>
      <w:r w:rsidR="003D47EA">
        <w:rPr>
          <w:rFonts w:hint="cs"/>
          <w:sz w:val="28"/>
          <w:szCs w:val="28"/>
          <w:rtl/>
          <w:lang w:bidi="ar-IQ"/>
        </w:rPr>
        <w:t>+ نظري</w:t>
      </w:r>
    </w:p>
    <w:p w:rsidR="003D47EA" w:rsidRPr="003D47EA" w:rsidRDefault="003D47EA" w:rsidP="000C7ED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بيئة حشرات عملي +نظري </w:t>
      </w:r>
    </w:p>
    <w:p w:rsidR="000C7ED8" w:rsidRPr="003D47EA" w:rsidRDefault="000C7ED8" w:rsidP="000C7ED8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البحوث المنشور :</w:t>
      </w:r>
    </w:p>
    <w:p w:rsidR="003D47EA" w:rsidRPr="003D47EA" w:rsidRDefault="003D47EA" w:rsidP="003D47EA">
      <w:pPr>
        <w:pStyle w:val="a3"/>
        <w:numPr>
          <w:ilvl w:val="0"/>
          <w:numId w:val="5"/>
        </w:num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D47EA">
        <w:rPr>
          <w:rFonts w:ascii="Simplified Arabic" w:hAnsi="Simplified Arabic" w:cs="Simplified Arabic"/>
          <w:sz w:val="28"/>
          <w:szCs w:val="28"/>
          <w:rtl/>
        </w:rPr>
        <w:t xml:space="preserve">المفتاح التصنيفي للأجناس العراقية في عائلة النحل البري </w:t>
      </w:r>
      <w:proofErr w:type="spellStart"/>
      <w:r w:rsidRPr="003D47EA">
        <w:rPr>
          <w:rFonts w:ascii="Simplified Arabic" w:hAnsi="Simplified Arabic" w:cs="Simplified Arabic"/>
          <w:sz w:val="28"/>
          <w:szCs w:val="28"/>
        </w:rPr>
        <w:t>Megachilidae</w:t>
      </w:r>
      <w:proofErr w:type="spellEnd"/>
      <w:r w:rsidRPr="003D47EA">
        <w:rPr>
          <w:rFonts w:ascii="Simplified Arabic" w:hAnsi="Simplified Arabic" w:cs="Simplified Arabic"/>
          <w:sz w:val="28"/>
          <w:szCs w:val="28"/>
        </w:rPr>
        <w:t>)</w:t>
      </w:r>
      <w:r w:rsidRPr="003D47EA">
        <w:rPr>
          <w:rFonts w:ascii="Simplified Arabic" w:hAnsi="Simplified Arabic" w:cs="Simplified Arabic"/>
          <w:sz w:val="28"/>
          <w:szCs w:val="28"/>
          <w:rtl/>
        </w:rPr>
        <w:t>) اعتمادا علـــــــــى أجزاء الفم</w:t>
      </w:r>
    </w:p>
    <w:p w:rsidR="003D47EA" w:rsidRPr="003D47EA" w:rsidRDefault="003D47EA" w:rsidP="003D47EA">
      <w:pPr>
        <w:pStyle w:val="a3"/>
        <w:numPr>
          <w:ilvl w:val="0"/>
          <w:numId w:val="5"/>
        </w:numPr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تأثير فعالية مستخلصي الثوم </w:t>
      </w:r>
      <w:proofErr w:type="spellStart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>والياس</w:t>
      </w:r>
      <w:proofErr w:type="spellEnd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المائي والكحولي وتأثيرهما </w:t>
      </w:r>
      <w:proofErr w:type="spellStart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>التآزري</w:t>
      </w:r>
      <w:proofErr w:type="spellEnd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السيطرة على حشرة  خنفساء الطحين </w:t>
      </w:r>
      <w:proofErr w:type="spellStart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>الصدئية</w:t>
      </w:r>
      <w:proofErr w:type="spellEnd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الحمراء </w:t>
      </w:r>
      <w:proofErr w:type="spellStart"/>
      <w:r w:rsidRPr="003D47EA">
        <w:rPr>
          <w:rFonts w:asciiTheme="majorBidi" w:hAnsiTheme="majorBidi" w:cstheme="majorBidi"/>
          <w:i/>
          <w:iCs/>
          <w:sz w:val="28"/>
          <w:szCs w:val="28"/>
          <w:lang w:bidi="ar-IQ"/>
        </w:rPr>
        <w:t>Triboliumcastaneum</w:t>
      </w:r>
      <w:proofErr w:type="spellEnd"/>
      <w:r w:rsidRPr="003D47EA">
        <w:rPr>
          <w:rFonts w:ascii="Simplified Arabic" w:hAnsi="Simplified Arabic" w:cs="Simplified Arabic"/>
          <w:sz w:val="28"/>
          <w:szCs w:val="28"/>
          <w:lang w:bidi="ar-IQ"/>
        </w:rPr>
        <w:t xml:space="preserve"> (</w:t>
      </w:r>
      <w:proofErr w:type="spellStart"/>
      <w:r w:rsidRPr="003D47EA">
        <w:rPr>
          <w:rFonts w:asciiTheme="majorBidi" w:hAnsiTheme="majorBidi" w:cstheme="majorBidi"/>
          <w:sz w:val="28"/>
          <w:szCs w:val="28"/>
          <w:lang w:bidi="ar-IQ"/>
        </w:rPr>
        <w:t>Herbst</w:t>
      </w:r>
      <w:proofErr w:type="spellEnd"/>
      <w:r w:rsidRPr="003D47EA">
        <w:rPr>
          <w:rFonts w:asciiTheme="majorBidi" w:hAnsiTheme="majorBidi" w:cstheme="majorBidi"/>
          <w:sz w:val="28"/>
          <w:szCs w:val="28"/>
          <w:lang w:bidi="ar-IQ"/>
        </w:rPr>
        <w:t xml:space="preserve">)  </w:t>
      </w:r>
      <w:r w:rsidRPr="003D47EA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3D47E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spellStart"/>
      <w:r w:rsidRPr="003D47EA">
        <w:rPr>
          <w:rFonts w:asciiTheme="majorBidi" w:hAnsiTheme="majorBidi" w:cstheme="majorBidi"/>
          <w:sz w:val="28"/>
          <w:szCs w:val="28"/>
          <w:lang w:bidi="ar-IQ"/>
        </w:rPr>
        <w:t>Coleoptera</w:t>
      </w:r>
      <w:proofErr w:type="spellEnd"/>
      <w:r w:rsidRPr="003D47EA">
        <w:rPr>
          <w:rFonts w:asciiTheme="majorBidi" w:hAnsiTheme="majorBidi" w:cstheme="majorBidi"/>
          <w:sz w:val="28"/>
          <w:szCs w:val="28"/>
          <w:lang w:bidi="ar-IQ"/>
        </w:rPr>
        <w:t xml:space="preserve"> : </w:t>
      </w:r>
      <w:proofErr w:type="spellStart"/>
      <w:r w:rsidRPr="003D47EA">
        <w:rPr>
          <w:rFonts w:asciiTheme="majorBidi" w:hAnsiTheme="majorBidi" w:cstheme="majorBidi"/>
          <w:sz w:val="28"/>
          <w:szCs w:val="28"/>
          <w:lang w:bidi="ar-IQ"/>
        </w:rPr>
        <w:t>Tenebrionidae</w:t>
      </w:r>
      <w:proofErr w:type="spellEnd"/>
    </w:p>
    <w:p w:rsidR="003D47EA" w:rsidRDefault="003D47EA" w:rsidP="003D47EA">
      <w:pPr>
        <w:pStyle w:val="a3"/>
        <w:numPr>
          <w:ilvl w:val="0"/>
          <w:numId w:val="5"/>
        </w:numPr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D47EA">
        <w:rPr>
          <w:rFonts w:asciiTheme="majorBidi" w:hAnsiTheme="majorBidi" w:cstheme="majorBidi"/>
          <w:sz w:val="28"/>
          <w:szCs w:val="28"/>
          <w:rtl/>
        </w:rPr>
        <w:t xml:space="preserve">الكثافة العددية لبعض </w:t>
      </w:r>
      <w:proofErr w:type="spellStart"/>
      <w:r w:rsidRPr="003D47EA">
        <w:rPr>
          <w:rFonts w:asciiTheme="majorBidi" w:hAnsiTheme="majorBidi" w:cstheme="majorBidi"/>
          <w:sz w:val="28"/>
          <w:szCs w:val="28"/>
          <w:rtl/>
        </w:rPr>
        <w:t>عوائل</w:t>
      </w:r>
      <w:proofErr w:type="spellEnd"/>
      <w:r w:rsidRPr="003D47EA">
        <w:rPr>
          <w:rFonts w:asciiTheme="majorBidi" w:hAnsiTheme="majorBidi" w:cstheme="majorBidi"/>
          <w:sz w:val="28"/>
          <w:szCs w:val="28"/>
          <w:rtl/>
        </w:rPr>
        <w:t xml:space="preserve"> النحل من فوق عائلة </w:t>
      </w:r>
      <w:proofErr w:type="spellStart"/>
      <w:r w:rsidRPr="003D47EA">
        <w:rPr>
          <w:rFonts w:asciiTheme="majorBidi" w:hAnsiTheme="majorBidi" w:cstheme="majorBidi"/>
          <w:sz w:val="28"/>
          <w:szCs w:val="28"/>
        </w:rPr>
        <w:t>Apoidea</w:t>
      </w:r>
      <w:proofErr w:type="spellEnd"/>
      <w:r w:rsidRPr="003D47E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D47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D47E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حقول </w:t>
      </w:r>
      <w:proofErr w:type="spellStart"/>
      <w:r w:rsidRPr="003D47EA">
        <w:rPr>
          <w:rFonts w:asciiTheme="majorBidi" w:hAnsiTheme="majorBidi" w:cstheme="majorBidi"/>
          <w:sz w:val="28"/>
          <w:szCs w:val="28"/>
          <w:rtl/>
          <w:lang w:bidi="ar-IQ"/>
        </w:rPr>
        <w:t>الجت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3D47EA">
        <w:rPr>
          <w:rFonts w:asciiTheme="majorBidi" w:eastAsiaTheme="minorHAnsi" w:hAnsiTheme="majorBidi" w:cstheme="majorBidi"/>
          <w:i/>
          <w:iCs/>
          <w:sz w:val="28"/>
          <w:szCs w:val="28"/>
        </w:rPr>
        <w:t>Medicago</w:t>
      </w:r>
      <w:proofErr w:type="spellEnd"/>
      <w:r w:rsidRPr="003D47EA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sativa</w:t>
      </w:r>
      <w:r w:rsidRPr="003D47E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C07E2E" w:rsidRDefault="00C07E2E" w:rsidP="00C07E2E">
      <w:pPr>
        <w:pStyle w:val="a3"/>
        <w:ind w:right="-2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07E2E" w:rsidRDefault="00C07E2E" w:rsidP="00C07E2E">
      <w:pPr>
        <w:pStyle w:val="a3"/>
        <w:ind w:right="-2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theme="majorBidi"/>
          <w:sz w:val="28"/>
          <w:szCs w:val="28"/>
          <w:lang w:bidi="ar-IQ"/>
        </w:rPr>
        <w:t xml:space="preserve">Name: </w:t>
      </w:r>
      <w:proofErr w:type="spellStart"/>
      <w:r w:rsidRPr="00FA730E">
        <w:rPr>
          <w:rFonts w:asciiTheme="majorBidi" w:hAnsiTheme="majorBidi" w:cstheme="majorBidi"/>
          <w:sz w:val="28"/>
          <w:szCs w:val="28"/>
          <w:lang w:bidi="ar-IQ"/>
        </w:rPr>
        <w:t>Manar</w:t>
      </w:r>
      <w:proofErr w:type="spellEnd"/>
      <w:r w:rsidRPr="00FA730E">
        <w:rPr>
          <w:rFonts w:asciiTheme="majorBidi" w:hAnsiTheme="majorBidi" w:cstheme="majorBidi"/>
          <w:sz w:val="28"/>
          <w:szCs w:val="28"/>
          <w:lang w:bidi="ar-IQ"/>
        </w:rPr>
        <w:t xml:space="preserve"> Ahmed </w:t>
      </w:r>
      <w:proofErr w:type="spellStart"/>
      <w:r w:rsidRPr="00FA730E">
        <w:rPr>
          <w:rFonts w:asciiTheme="majorBidi" w:hAnsiTheme="majorBidi" w:cstheme="majorBidi"/>
          <w:sz w:val="28"/>
          <w:szCs w:val="28"/>
          <w:lang w:bidi="ar-IQ"/>
        </w:rPr>
        <w:t>Abbas</w:t>
      </w:r>
      <w:proofErr w:type="spellEnd"/>
      <w:r w:rsidRPr="00FA73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A730E">
        <w:rPr>
          <w:rFonts w:asciiTheme="majorBidi" w:hAnsiTheme="majorBidi" w:cstheme="majorBidi"/>
          <w:sz w:val="28"/>
          <w:szCs w:val="28"/>
          <w:lang w:bidi="ar-IQ"/>
        </w:rPr>
        <w:t>Kazem</w:t>
      </w:r>
      <w:proofErr w:type="spellEnd"/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theme="majorBidi"/>
          <w:sz w:val="28"/>
          <w:szCs w:val="28"/>
          <w:lang w:bidi="ar-IQ"/>
        </w:rPr>
        <w:t>Date of birth: 1/6/1989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theme="majorBidi"/>
          <w:sz w:val="28"/>
          <w:szCs w:val="28"/>
          <w:lang w:bidi="ar-IQ"/>
        </w:rPr>
        <w:t>Marital Status: Married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theme="majorBidi"/>
          <w:sz w:val="28"/>
          <w:szCs w:val="28"/>
          <w:lang w:bidi="ar-IQ"/>
        </w:rPr>
        <w:t>Academic title: Assistant Lecturer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theme="majorBidi"/>
          <w:sz w:val="28"/>
          <w:szCs w:val="28"/>
          <w:lang w:bidi="ar-IQ"/>
        </w:rPr>
        <w:t>Place of work: Department of Plant Protection / Faculty of Agriculture / Karbala University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theme="majorBidi"/>
          <w:sz w:val="28"/>
          <w:szCs w:val="28"/>
          <w:lang w:bidi="ar-IQ"/>
        </w:rPr>
        <w:t>Email: manarahmed@yahoo.com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theme="majorBidi"/>
          <w:sz w:val="28"/>
          <w:szCs w:val="28"/>
          <w:lang w:bidi="ar-IQ"/>
        </w:rPr>
        <w:t>Positions received</w:t>
      </w: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3.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>Scientific Affairs Division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4.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>Division of Studies and Planning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theme="majorBidi"/>
          <w:sz w:val="28"/>
          <w:szCs w:val="28"/>
          <w:lang w:bidi="ar-IQ"/>
        </w:rPr>
        <w:t>Subjects studied</w:t>
      </w: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1-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>Practical insects 1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2 -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>Practical insects 2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3.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>Classification of practical insects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4-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>Classification of practical insects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5-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>Pests of practical stores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6-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>Economic insects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7-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>Practical crop insects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8.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>Principles of practical prevention</w:t>
      </w:r>
    </w:p>
    <w:p w:rsidR="00FA730E" w:rsidRPr="00FA730E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9 -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 xml:space="preserve">insects </w:t>
      </w:r>
      <w:proofErr w:type="spellStart"/>
      <w:r w:rsidRPr="00FA730E">
        <w:rPr>
          <w:rFonts w:asciiTheme="majorBidi" w:hAnsiTheme="majorBidi" w:cstheme="majorBidi"/>
          <w:sz w:val="28"/>
          <w:szCs w:val="28"/>
          <w:lang w:bidi="ar-IQ"/>
        </w:rPr>
        <w:t>Bstnip</w:t>
      </w:r>
      <w:proofErr w:type="spellEnd"/>
      <w:r w:rsidRPr="00FA730E">
        <w:rPr>
          <w:rFonts w:asciiTheme="majorBidi" w:hAnsiTheme="majorBidi" w:cstheme="majorBidi"/>
          <w:sz w:val="28"/>
          <w:szCs w:val="28"/>
          <w:lang w:bidi="ar-IQ"/>
        </w:rPr>
        <w:t xml:space="preserve"> practical + theoretical</w:t>
      </w:r>
    </w:p>
    <w:p w:rsidR="00C07E2E" w:rsidRPr="003D47EA" w:rsidRDefault="00FA730E" w:rsidP="00FA730E">
      <w:pPr>
        <w:pStyle w:val="a3"/>
        <w:bidi w:val="0"/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73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10 - </w:t>
      </w:r>
      <w:r w:rsidRPr="00FA730E">
        <w:rPr>
          <w:rFonts w:asciiTheme="majorBidi" w:hAnsiTheme="majorBidi" w:cstheme="majorBidi"/>
          <w:sz w:val="28"/>
          <w:szCs w:val="28"/>
          <w:lang w:bidi="ar-IQ"/>
        </w:rPr>
        <w:t>environment of practical insects + theoretical</w:t>
      </w:r>
    </w:p>
    <w:p w:rsidR="003D47EA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rtl/>
          <w:lang w:bidi="ar-IQ"/>
        </w:rPr>
      </w:pPr>
      <w:r w:rsidRPr="00FA730E">
        <w:rPr>
          <w:sz w:val="28"/>
          <w:szCs w:val="28"/>
          <w:lang w:bidi="ar-IQ"/>
        </w:rPr>
        <w:t>Published Research</w:t>
      </w:r>
      <w:r w:rsidRPr="00FA730E">
        <w:rPr>
          <w:rFonts w:cs="Arial"/>
          <w:sz w:val="28"/>
          <w:szCs w:val="28"/>
          <w:rtl/>
          <w:lang w:bidi="ar-IQ"/>
        </w:rPr>
        <w:t>:</w:t>
      </w:r>
    </w:p>
    <w:p w:rsidR="00FA730E" w:rsidRPr="00FA730E" w:rsidRDefault="00FA730E" w:rsidP="00FA730E">
      <w:pPr>
        <w:pStyle w:val="a3"/>
        <w:numPr>
          <w:ilvl w:val="0"/>
          <w:numId w:val="9"/>
        </w:numPr>
        <w:tabs>
          <w:tab w:val="left" w:pos="466"/>
        </w:tabs>
        <w:bidi w:val="0"/>
        <w:spacing w:line="240" w:lineRule="auto"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proofErr w:type="spellStart"/>
      <w:r w:rsidRPr="00FA730E">
        <w:rPr>
          <w:rFonts w:asciiTheme="majorBidi" w:eastAsiaTheme="minorHAnsi" w:hAnsiTheme="majorBidi" w:cstheme="majorBidi"/>
          <w:sz w:val="32"/>
          <w:szCs w:val="32"/>
          <w:lang w:bidi="ar-IQ"/>
        </w:rPr>
        <w:t>Tte</w:t>
      </w:r>
      <w:proofErr w:type="spellEnd"/>
      <w:r w:rsidRPr="00FA730E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population density of some bee families from the super family </w:t>
      </w:r>
      <w:proofErr w:type="spellStart"/>
      <w:r w:rsidRPr="00FA730E">
        <w:rPr>
          <w:rFonts w:asciiTheme="majorBidi" w:eastAsiaTheme="minorHAnsi" w:hAnsiTheme="majorBidi" w:cstheme="majorBidi"/>
          <w:sz w:val="32"/>
          <w:szCs w:val="32"/>
          <w:lang w:bidi="ar-IQ"/>
        </w:rPr>
        <w:t>Apoidea</w:t>
      </w:r>
      <w:proofErr w:type="spellEnd"/>
      <w:r w:rsidRPr="00FA730E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on crop alfalfa </w:t>
      </w:r>
      <w:proofErr w:type="spellStart"/>
      <w:r w:rsidRPr="00FA730E">
        <w:rPr>
          <w:rFonts w:asciiTheme="majorBidi" w:eastAsiaTheme="minorHAnsi" w:hAnsiTheme="majorBidi" w:cstheme="majorBidi"/>
          <w:i/>
          <w:iCs/>
          <w:sz w:val="32"/>
          <w:szCs w:val="32"/>
          <w:lang w:bidi="ar-IQ"/>
        </w:rPr>
        <w:t>Medicago</w:t>
      </w:r>
      <w:proofErr w:type="spellEnd"/>
      <w:r w:rsidRPr="00FA730E">
        <w:rPr>
          <w:rFonts w:asciiTheme="majorBidi" w:eastAsiaTheme="minorHAnsi" w:hAnsiTheme="majorBidi" w:cstheme="majorBidi"/>
          <w:i/>
          <w:iCs/>
          <w:sz w:val="32"/>
          <w:szCs w:val="32"/>
          <w:lang w:bidi="ar-IQ"/>
        </w:rPr>
        <w:t xml:space="preserve"> sativa</w:t>
      </w:r>
      <w:r w:rsidRPr="00FA730E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L.</w:t>
      </w:r>
    </w:p>
    <w:p w:rsidR="00FA730E" w:rsidRDefault="00FA730E" w:rsidP="00FA730E">
      <w:pPr>
        <w:pStyle w:val="a3"/>
        <w:numPr>
          <w:ilvl w:val="0"/>
          <w:numId w:val="9"/>
        </w:numPr>
        <w:bidi w:val="0"/>
        <w:spacing w:after="0" w:line="240" w:lineRule="auto"/>
      </w:pPr>
      <w:r w:rsidRPr="00FA730E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A diagnostic study of some Adult genus of wasps in some insect families </w:t>
      </w:r>
      <w:r w:rsidRPr="00FA73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belong to </w:t>
      </w:r>
      <w:proofErr w:type="spellStart"/>
      <w:r w:rsidRPr="00FA730E">
        <w:rPr>
          <w:rFonts w:asciiTheme="majorBidi" w:hAnsiTheme="majorBidi" w:cstheme="majorBidi"/>
          <w:b/>
          <w:bCs/>
          <w:sz w:val="32"/>
          <w:szCs w:val="32"/>
          <w:lang w:bidi="ar-IQ"/>
        </w:rPr>
        <w:t>superfamaly</w:t>
      </w:r>
      <w:proofErr w:type="spellEnd"/>
      <w:r w:rsidRPr="00FA73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FA730E">
        <w:rPr>
          <w:rFonts w:asciiTheme="majorBidi" w:hAnsiTheme="majorBidi" w:cstheme="majorBidi"/>
          <w:b/>
          <w:bCs/>
          <w:sz w:val="32"/>
          <w:szCs w:val="32"/>
          <w:lang w:bidi="ar-IQ"/>
        </w:rPr>
        <w:t>Vespoidea</w:t>
      </w:r>
      <w:proofErr w:type="spellEnd"/>
      <w:r w:rsidRPr="00FA73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FA730E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in some </w:t>
      </w:r>
      <w:r w:rsidRPr="00FA73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provinces </w:t>
      </w:r>
      <w:r w:rsidRPr="00FA730E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of Iraq</w:t>
      </w:r>
      <w:r w:rsidRPr="00FA730E">
        <w:rPr>
          <w:rFonts w:cs="Arial"/>
          <w:rtl/>
        </w:rPr>
        <w:t>.</w:t>
      </w:r>
    </w:p>
    <w:p w:rsidR="00FA730E" w:rsidRDefault="00FA730E" w:rsidP="00FA730E">
      <w:pPr>
        <w:pStyle w:val="a3"/>
        <w:numPr>
          <w:ilvl w:val="0"/>
          <w:numId w:val="3"/>
        </w:numPr>
        <w:bidi w:val="0"/>
        <w:spacing w:after="0" w:line="240" w:lineRule="auto"/>
        <w:rPr>
          <w:rtl/>
        </w:rPr>
      </w:pPr>
      <w:r w:rsidRPr="00FA730E">
        <w:t xml:space="preserve">Effect of the Effect of Garlic, </w:t>
      </w:r>
      <w:proofErr w:type="spellStart"/>
      <w:r w:rsidRPr="00FA730E">
        <w:t>Ayurvedic</w:t>
      </w:r>
      <w:proofErr w:type="spellEnd"/>
      <w:r w:rsidRPr="00FA730E">
        <w:t xml:space="preserve"> and Alcoholic Extracts and their synergistic Effect in Controlling the Red </w:t>
      </w:r>
      <w:proofErr w:type="spellStart"/>
      <w:r w:rsidRPr="00FA730E">
        <w:t>Trichomonas</w:t>
      </w:r>
      <w:proofErr w:type="spellEnd"/>
      <w:r w:rsidRPr="00FA730E">
        <w:t xml:space="preserve"> </w:t>
      </w:r>
      <w:proofErr w:type="spellStart"/>
      <w:r w:rsidRPr="00FA730E">
        <w:t>Herbst</w:t>
      </w:r>
      <w:proofErr w:type="spellEnd"/>
      <w:r w:rsidRPr="00FA730E">
        <w:t xml:space="preserve"> (</w:t>
      </w:r>
      <w:proofErr w:type="spellStart"/>
      <w:r w:rsidRPr="00FA730E">
        <w:t>Coleoptera</w:t>
      </w:r>
      <w:proofErr w:type="spellEnd"/>
      <w:r w:rsidRPr="00FA730E">
        <w:t xml:space="preserve">: </w:t>
      </w:r>
      <w:proofErr w:type="spellStart"/>
      <w:r w:rsidRPr="00FA730E">
        <w:t>Tenebrionidae</w:t>
      </w:r>
      <w:proofErr w:type="spellEnd"/>
      <w:r w:rsidRPr="00FA730E">
        <w:t>)</w:t>
      </w:r>
    </w:p>
    <w:p w:rsidR="00FA730E" w:rsidRPr="00A91569" w:rsidRDefault="00FA730E" w:rsidP="00FA730E">
      <w:pPr>
        <w:tabs>
          <w:tab w:val="left" w:pos="466"/>
        </w:tabs>
        <w:bidi w:val="0"/>
        <w:spacing w:line="240" w:lineRule="auto"/>
        <w:jc w:val="both"/>
        <w:rPr>
          <w:rFonts w:asciiTheme="majorBidi" w:eastAsiaTheme="minorHAnsi" w:hAnsiTheme="majorBidi" w:cstheme="majorBidi"/>
          <w:sz w:val="32"/>
          <w:szCs w:val="32"/>
        </w:rPr>
      </w:pPr>
    </w:p>
    <w:p w:rsidR="003D47EA" w:rsidRDefault="003D47EA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</w:p>
    <w:p w:rsidR="00FA730E" w:rsidRDefault="00FA730E" w:rsidP="003D47EA">
      <w:pPr>
        <w:rPr>
          <w:sz w:val="28"/>
          <w:szCs w:val="28"/>
          <w:rtl/>
          <w:lang w:bidi="ar-IQ"/>
        </w:rPr>
      </w:pPr>
    </w:p>
    <w:p w:rsidR="00FA730E" w:rsidRDefault="00FA730E" w:rsidP="003D47EA">
      <w:pPr>
        <w:rPr>
          <w:sz w:val="28"/>
          <w:szCs w:val="28"/>
          <w:rtl/>
          <w:lang w:bidi="ar-IQ"/>
        </w:rPr>
      </w:pPr>
    </w:p>
    <w:p w:rsidR="00FA730E" w:rsidRDefault="00FA730E" w:rsidP="003D47EA">
      <w:pPr>
        <w:rPr>
          <w:sz w:val="28"/>
          <w:szCs w:val="28"/>
          <w:rtl/>
          <w:lang w:bidi="ar-IQ"/>
        </w:rPr>
      </w:pPr>
    </w:p>
    <w:p w:rsidR="00FA730E" w:rsidRDefault="00FA730E" w:rsidP="003D47EA">
      <w:pPr>
        <w:rPr>
          <w:sz w:val="28"/>
          <w:szCs w:val="28"/>
          <w:rtl/>
          <w:lang w:bidi="ar-IQ"/>
        </w:rPr>
      </w:pPr>
    </w:p>
    <w:p w:rsidR="00FA730E" w:rsidRDefault="00FA730E" w:rsidP="003D47EA">
      <w:pPr>
        <w:rPr>
          <w:sz w:val="28"/>
          <w:szCs w:val="28"/>
          <w:rtl/>
          <w:lang w:bidi="ar-IQ"/>
        </w:rPr>
      </w:pPr>
    </w:p>
    <w:p w:rsidR="00FA730E" w:rsidRDefault="00FA730E" w:rsidP="003D47EA">
      <w:pPr>
        <w:rPr>
          <w:sz w:val="28"/>
          <w:szCs w:val="28"/>
          <w:rtl/>
          <w:lang w:bidi="ar-IQ"/>
        </w:rPr>
      </w:pPr>
    </w:p>
    <w:p w:rsidR="00FA730E" w:rsidRDefault="00FA730E" w:rsidP="003D47EA">
      <w:pPr>
        <w:rPr>
          <w:sz w:val="28"/>
          <w:szCs w:val="28"/>
          <w:rtl/>
          <w:lang w:bidi="ar-IQ"/>
        </w:rPr>
      </w:pPr>
    </w:p>
    <w:p w:rsidR="00FA730E" w:rsidRDefault="00FA730E" w:rsidP="003D47EA">
      <w:pPr>
        <w:rPr>
          <w:sz w:val="28"/>
          <w:szCs w:val="28"/>
          <w:rtl/>
          <w:lang w:bidi="ar-IQ"/>
        </w:rPr>
      </w:pPr>
    </w:p>
    <w:p w:rsidR="00FA730E" w:rsidRDefault="00FA730E" w:rsidP="003D47EA">
      <w:pPr>
        <w:rPr>
          <w:sz w:val="28"/>
          <w:szCs w:val="28"/>
          <w:rtl/>
          <w:lang w:bidi="ar-IQ"/>
        </w:rPr>
      </w:pPr>
    </w:p>
    <w:p w:rsidR="003D47EA" w:rsidRPr="003D47EA" w:rsidRDefault="003D47EA" w:rsidP="003D47EA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الاسم : </w:t>
      </w:r>
      <w:proofErr w:type="spellStart"/>
      <w:r>
        <w:rPr>
          <w:rFonts w:hint="cs"/>
          <w:sz w:val="28"/>
          <w:szCs w:val="28"/>
          <w:rtl/>
          <w:lang w:bidi="ar-IQ"/>
        </w:rPr>
        <w:t>اشواق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حسام </w:t>
      </w:r>
      <w:proofErr w:type="spellStart"/>
      <w:r>
        <w:rPr>
          <w:rFonts w:hint="cs"/>
          <w:sz w:val="28"/>
          <w:szCs w:val="28"/>
          <w:rtl/>
          <w:lang w:bidi="ar-IQ"/>
        </w:rPr>
        <w:t>ابراهيم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محمد السامرائي </w:t>
      </w:r>
      <w:r w:rsidRPr="003D47EA">
        <w:rPr>
          <w:rFonts w:hint="cs"/>
          <w:sz w:val="28"/>
          <w:szCs w:val="28"/>
          <w:rtl/>
          <w:lang w:bidi="ar-IQ"/>
        </w:rPr>
        <w:t xml:space="preserve">  </w:t>
      </w:r>
    </w:p>
    <w:p w:rsidR="003D47EA" w:rsidRPr="003D47EA" w:rsidRDefault="003D47EA" w:rsidP="003D47EA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تاريخ الميلاد :</w:t>
      </w:r>
      <w:r>
        <w:rPr>
          <w:rFonts w:hint="cs"/>
          <w:sz w:val="28"/>
          <w:szCs w:val="28"/>
          <w:rtl/>
          <w:lang w:bidi="ar-IQ"/>
        </w:rPr>
        <w:t>9</w:t>
      </w:r>
      <w:r w:rsidRPr="003D47EA">
        <w:rPr>
          <w:rFonts w:hint="cs"/>
          <w:sz w:val="28"/>
          <w:szCs w:val="28"/>
          <w:rtl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1</w:t>
      </w:r>
      <w:r w:rsidRPr="003D47EA">
        <w:rPr>
          <w:rFonts w:hint="cs"/>
          <w:sz w:val="28"/>
          <w:szCs w:val="28"/>
          <w:rtl/>
          <w:lang w:bidi="ar-IQ"/>
        </w:rPr>
        <w:t>/198</w:t>
      </w:r>
      <w:r>
        <w:rPr>
          <w:rFonts w:hint="cs"/>
          <w:sz w:val="28"/>
          <w:szCs w:val="28"/>
          <w:rtl/>
          <w:lang w:bidi="ar-IQ"/>
        </w:rPr>
        <w:t>4</w:t>
      </w:r>
    </w:p>
    <w:p w:rsidR="003D47EA" w:rsidRPr="003D47EA" w:rsidRDefault="003D47EA" w:rsidP="003D47EA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الحالة الاجتماعية : متزوجة </w:t>
      </w:r>
    </w:p>
    <w:p w:rsidR="003D47EA" w:rsidRPr="003D47EA" w:rsidRDefault="003D47EA" w:rsidP="003D47EA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اللقب العلمي : مدرس مساعد </w:t>
      </w:r>
    </w:p>
    <w:p w:rsidR="003D47EA" w:rsidRPr="003D47EA" w:rsidRDefault="003D47EA" w:rsidP="003D47EA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مكان العمل : قسم وقاية النبات / كلية الزراعة /جامعة كربلاء </w:t>
      </w:r>
    </w:p>
    <w:p w:rsidR="003D47EA" w:rsidRPr="003D47EA" w:rsidRDefault="003D47EA" w:rsidP="003D47EA">
      <w:p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البريد الالكتروني : </w:t>
      </w:r>
      <w:r>
        <w:rPr>
          <w:sz w:val="28"/>
          <w:szCs w:val="28"/>
          <w:lang w:bidi="ar-IQ"/>
        </w:rPr>
        <w:t>Ashwak15h@gmail.com</w:t>
      </w:r>
    </w:p>
    <w:p w:rsidR="003D47EA" w:rsidRPr="003D47EA" w:rsidRDefault="003D47EA" w:rsidP="003D47EA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المناصب التي تسلمها : </w:t>
      </w:r>
    </w:p>
    <w:p w:rsidR="003D47EA" w:rsidRPr="003D47EA" w:rsidRDefault="003D47EA" w:rsidP="003D47EA">
      <w:pPr>
        <w:pStyle w:val="a3"/>
        <w:numPr>
          <w:ilvl w:val="0"/>
          <w:numId w:val="6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شعبة الشؤون العلمية </w:t>
      </w:r>
    </w:p>
    <w:p w:rsidR="003D47EA" w:rsidRDefault="003D47EA" w:rsidP="003D47EA">
      <w:pPr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المواد التي درسها :</w:t>
      </w:r>
    </w:p>
    <w:p w:rsidR="003D47EA" w:rsidRDefault="003D47EA" w:rsidP="003D47EA">
      <w:pPr>
        <w:pStyle w:val="a3"/>
        <w:numPr>
          <w:ilvl w:val="0"/>
          <w:numId w:val="7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حشرات عملي 1</w:t>
      </w:r>
    </w:p>
    <w:p w:rsidR="003D47EA" w:rsidRDefault="003D47EA" w:rsidP="003D47EA">
      <w:pPr>
        <w:pStyle w:val="a3"/>
        <w:numPr>
          <w:ilvl w:val="0"/>
          <w:numId w:val="7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حشرات عملي 2</w:t>
      </w:r>
    </w:p>
    <w:p w:rsidR="003D47EA" w:rsidRDefault="003D47EA" w:rsidP="003D47EA">
      <w:pPr>
        <w:pStyle w:val="a3"/>
        <w:numPr>
          <w:ilvl w:val="0"/>
          <w:numId w:val="7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تصنيف حشرات عملي </w:t>
      </w:r>
    </w:p>
    <w:p w:rsidR="003D47EA" w:rsidRDefault="003D47EA" w:rsidP="003D47EA">
      <w:pPr>
        <w:pStyle w:val="a3"/>
        <w:numPr>
          <w:ilvl w:val="0"/>
          <w:numId w:val="7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تصنيف حشرات عملي</w:t>
      </w:r>
    </w:p>
    <w:p w:rsidR="003D47EA" w:rsidRDefault="003D47EA" w:rsidP="003D47EA">
      <w:pPr>
        <w:pStyle w:val="a3"/>
        <w:numPr>
          <w:ilvl w:val="0"/>
          <w:numId w:val="7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3D47EA">
        <w:rPr>
          <w:rFonts w:hint="cs"/>
          <w:sz w:val="28"/>
          <w:szCs w:val="28"/>
          <w:rtl/>
          <w:lang w:bidi="ar-IQ"/>
        </w:rPr>
        <w:t>افات</w:t>
      </w:r>
      <w:proofErr w:type="spellEnd"/>
      <w:r w:rsidRPr="003D47EA">
        <w:rPr>
          <w:rFonts w:hint="cs"/>
          <w:sz w:val="28"/>
          <w:szCs w:val="28"/>
          <w:rtl/>
          <w:lang w:bidi="ar-IQ"/>
        </w:rPr>
        <w:t xml:space="preserve"> مخازن عملي</w:t>
      </w:r>
      <w:r>
        <w:rPr>
          <w:rFonts w:hint="cs"/>
          <w:sz w:val="28"/>
          <w:szCs w:val="28"/>
          <w:rtl/>
          <w:lang w:bidi="ar-IQ"/>
        </w:rPr>
        <w:t>+نظري</w:t>
      </w:r>
    </w:p>
    <w:p w:rsidR="003D47EA" w:rsidRDefault="003D47EA" w:rsidP="003D47EA">
      <w:pPr>
        <w:pStyle w:val="a3"/>
        <w:numPr>
          <w:ilvl w:val="0"/>
          <w:numId w:val="7"/>
        </w:numPr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فسلجة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حشرات عملي +نظري</w:t>
      </w:r>
    </w:p>
    <w:p w:rsidR="003D47EA" w:rsidRDefault="003D47EA" w:rsidP="003D47EA">
      <w:pPr>
        <w:pStyle w:val="a3"/>
        <w:numPr>
          <w:ilvl w:val="0"/>
          <w:numId w:val="7"/>
        </w:numPr>
        <w:rPr>
          <w:sz w:val="28"/>
          <w:szCs w:val="28"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حشرات محاصيل عملي</w:t>
      </w:r>
      <w:r>
        <w:rPr>
          <w:rFonts w:hint="cs"/>
          <w:sz w:val="28"/>
          <w:szCs w:val="28"/>
          <w:rtl/>
          <w:lang w:bidi="ar-IQ"/>
        </w:rPr>
        <w:t>+نظري</w:t>
      </w:r>
    </w:p>
    <w:p w:rsidR="003D47EA" w:rsidRDefault="003D47EA" w:rsidP="003D47EA">
      <w:pPr>
        <w:pStyle w:val="a3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بيئة عملي </w:t>
      </w:r>
    </w:p>
    <w:p w:rsidR="003D47EA" w:rsidRDefault="003D47EA" w:rsidP="003D47EA">
      <w:pPr>
        <w:pStyle w:val="a3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حشرات طبية وبيطرية عملي </w:t>
      </w:r>
    </w:p>
    <w:p w:rsidR="003D47EA" w:rsidRPr="003D47EA" w:rsidRDefault="003D47EA" w:rsidP="003D47EA">
      <w:pPr>
        <w:ind w:left="360"/>
        <w:rPr>
          <w:sz w:val="28"/>
          <w:szCs w:val="28"/>
          <w:rtl/>
          <w:lang w:bidi="ar-IQ"/>
        </w:rPr>
      </w:pPr>
      <w:r w:rsidRPr="003D47EA">
        <w:rPr>
          <w:rFonts w:hint="cs"/>
          <w:sz w:val="28"/>
          <w:szCs w:val="28"/>
          <w:rtl/>
          <w:lang w:bidi="ar-IQ"/>
        </w:rPr>
        <w:t>البحوث المنشور :</w:t>
      </w:r>
    </w:p>
    <w:p w:rsidR="003D47EA" w:rsidRDefault="003D47EA" w:rsidP="003D47EA">
      <w:pPr>
        <w:pStyle w:val="a3"/>
        <w:numPr>
          <w:ilvl w:val="0"/>
          <w:numId w:val="8"/>
        </w:numPr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تأثير فعالية مستخلصي الثوم </w:t>
      </w:r>
      <w:proofErr w:type="spellStart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>والياس</w:t>
      </w:r>
      <w:proofErr w:type="spellEnd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المائي والكحولي وتأثيرهما </w:t>
      </w:r>
      <w:proofErr w:type="spellStart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>التآزري</w:t>
      </w:r>
      <w:proofErr w:type="spellEnd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السيطرة على حشرة  خنفساء الطحين </w:t>
      </w:r>
      <w:proofErr w:type="spellStart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>الصدئية</w:t>
      </w:r>
      <w:proofErr w:type="spellEnd"/>
      <w:r w:rsidRPr="003D47E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الحمراء </w:t>
      </w:r>
      <w:proofErr w:type="spellStart"/>
      <w:r w:rsidRPr="003D47EA">
        <w:rPr>
          <w:rFonts w:asciiTheme="majorBidi" w:hAnsiTheme="majorBidi" w:cstheme="majorBidi"/>
          <w:i/>
          <w:iCs/>
          <w:sz w:val="28"/>
          <w:szCs w:val="28"/>
          <w:lang w:bidi="ar-IQ"/>
        </w:rPr>
        <w:t>Triboliumcastaneum</w:t>
      </w:r>
      <w:proofErr w:type="spellEnd"/>
      <w:r w:rsidRPr="003D47EA">
        <w:rPr>
          <w:rFonts w:ascii="Simplified Arabic" w:hAnsi="Simplified Arabic" w:cs="Simplified Arabic"/>
          <w:sz w:val="28"/>
          <w:szCs w:val="28"/>
          <w:lang w:bidi="ar-IQ"/>
        </w:rPr>
        <w:t xml:space="preserve"> (</w:t>
      </w:r>
      <w:proofErr w:type="spellStart"/>
      <w:r w:rsidRPr="003D47EA">
        <w:rPr>
          <w:rFonts w:asciiTheme="majorBidi" w:hAnsiTheme="majorBidi" w:cstheme="majorBidi"/>
          <w:sz w:val="28"/>
          <w:szCs w:val="28"/>
          <w:lang w:bidi="ar-IQ"/>
        </w:rPr>
        <w:t>Herbst</w:t>
      </w:r>
      <w:proofErr w:type="spellEnd"/>
      <w:r w:rsidRPr="003D47EA">
        <w:rPr>
          <w:rFonts w:asciiTheme="majorBidi" w:hAnsiTheme="majorBidi" w:cstheme="majorBidi"/>
          <w:sz w:val="28"/>
          <w:szCs w:val="28"/>
          <w:lang w:bidi="ar-IQ"/>
        </w:rPr>
        <w:t xml:space="preserve">)  </w:t>
      </w:r>
      <w:r w:rsidRPr="003D47EA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3D47E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spellStart"/>
      <w:r w:rsidRPr="003D47EA">
        <w:rPr>
          <w:rFonts w:asciiTheme="majorBidi" w:hAnsiTheme="majorBidi" w:cstheme="majorBidi"/>
          <w:sz w:val="28"/>
          <w:szCs w:val="28"/>
          <w:lang w:bidi="ar-IQ"/>
        </w:rPr>
        <w:t>Coleoptera</w:t>
      </w:r>
      <w:proofErr w:type="spellEnd"/>
      <w:r w:rsidRPr="003D47EA">
        <w:rPr>
          <w:rFonts w:asciiTheme="majorBidi" w:hAnsiTheme="majorBidi" w:cstheme="majorBidi"/>
          <w:sz w:val="28"/>
          <w:szCs w:val="28"/>
          <w:lang w:bidi="ar-IQ"/>
        </w:rPr>
        <w:t xml:space="preserve"> : </w:t>
      </w:r>
      <w:proofErr w:type="spellStart"/>
      <w:r w:rsidRPr="003D47EA">
        <w:rPr>
          <w:rFonts w:asciiTheme="majorBidi" w:hAnsiTheme="majorBidi" w:cstheme="majorBidi"/>
          <w:sz w:val="28"/>
          <w:szCs w:val="28"/>
          <w:lang w:bidi="ar-IQ"/>
        </w:rPr>
        <w:t>Tenebrionidae</w:t>
      </w:r>
      <w:proofErr w:type="spellEnd"/>
    </w:p>
    <w:p w:rsidR="003D47EA" w:rsidRDefault="003D47EA" w:rsidP="003D47EA">
      <w:pPr>
        <w:pStyle w:val="a3"/>
        <w:numPr>
          <w:ilvl w:val="0"/>
          <w:numId w:val="8"/>
        </w:numPr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تأثير المستخلص المائي والكحولي لنبات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الحرمل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والدارس</w:t>
      </w:r>
      <w:r w:rsidR="00C2320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ين والكمون في بعض جوانب </w:t>
      </w:r>
      <w:proofErr w:type="spellStart"/>
      <w:r w:rsidR="00C23204">
        <w:rPr>
          <w:rFonts w:asciiTheme="majorBidi" w:hAnsiTheme="majorBidi" w:cstheme="majorBidi" w:hint="cs"/>
          <w:sz w:val="28"/>
          <w:szCs w:val="28"/>
          <w:rtl/>
          <w:lang w:bidi="ar-IQ"/>
        </w:rPr>
        <w:t>الاداء</w:t>
      </w:r>
      <w:proofErr w:type="spellEnd"/>
      <w:r w:rsidR="00C2320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الحياتي لحشرة خنفساء الطحين </w:t>
      </w:r>
      <w:proofErr w:type="spellStart"/>
      <w:r w:rsidR="00C23204">
        <w:rPr>
          <w:rFonts w:asciiTheme="majorBidi" w:hAnsiTheme="majorBidi" w:cstheme="majorBidi" w:hint="cs"/>
          <w:sz w:val="28"/>
          <w:szCs w:val="28"/>
          <w:rtl/>
          <w:lang w:bidi="ar-IQ"/>
        </w:rPr>
        <w:t>الصدئية</w:t>
      </w:r>
      <w:proofErr w:type="spellEnd"/>
      <w:r w:rsidR="00C2320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الحمراء .</w:t>
      </w:r>
    </w:p>
    <w:p w:rsidR="00C23204" w:rsidRPr="003D47EA" w:rsidRDefault="00C23204" w:rsidP="003D47EA">
      <w:pPr>
        <w:pStyle w:val="a3"/>
        <w:numPr>
          <w:ilvl w:val="0"/>
          <w:numId w:val="8"/>
        </w:numPr>
        <w:ind w:righ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تأثير المستخلص الكحولي لنبات بذور نبات الحلبة في السيطرة على حشرة خنفساء الطحين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الصدئية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الحمراء.</w:t>
      </w:r>
    </w:p>
    <w:p w:rsidR="003D47EA" w:rsidRDefault="003D47EA" w:rsidP="003D47EA">
      <w:pPr>
        <w:pStyle w:val="a3"/>
        <w:tabs>
          <w:tab w:val="left" w:pos="466"/>
        </w:tabs>
        <w:spacing w:line="240" w:lineRule="auto"/>
        <w:rPr>
          <w:sz w:val="28"/>
          <w:szCs w:val="28"/>
          <w:rtl/>
          <w:lang w:bidi="ar-IQ"/>
        </w:rPr>
      </w:pPr>
    </w:p>
    <w:p w:rsidR="00FA730E" w:rsidRDefault="00FA730E" w:rsidP="003D47EA">
      <w:pPr>
        <w:pStyle w:val="a3"/>
        <w:tabs>
          <w:tab w:val="left" w:pos="466"/>
        </w:tabs>
        <w:spacing w:line="240" w:lineRule="auto"/>
        <w:rPr>
          <w:sz w:val="28"/>
          <w:szCs w:val="28"/>
          <w:rtl/>
          <w:lang w:bidi="ar-IQ"/>
        </w:rPr>
      </w:pPr>
    </w:p>
    <w:p w:rsidR="00FA730E" w:rsidRDefault="00FA730E" w:rsidP="003D47EA">
      <w:pPr>
        <w:pStyle w:val="a3"/>
        <w:tabs>
          <w:tab w:val="left" w:pos="466"/>
        </w:tabs>
        <w:spacing w:line="240" w:lineRule="auto"/>
        <w:rPr>
          <w:sz w:val="28"/>
          <w:szCs w:val="28"/>
          <w:rtl/>
          <w:lang w:bidi="ar-IQ"/>
        </w:rPr>
      </w:pPr>
    </w:p>
    <w:p w:rsidR="00FA730E" w:rsidRDefault="00FA730E" w:rsidP="003D47EA">
      <w:pPr>
        <w:pStyle w:val="a3"/>
        <w:tabs>
          <w:tab w:val="left" w:pos="466"/>
        </w:tabs>
        <w:spacing w:line="240" w:lineRule="auto"/>
        <w:rPr>
          <w:sz w:val="28"/>
          <w:szCs w:val="28"/>
          <w:rtl/>
          <w:lang w:bidi="ar-IQ"/>
        </w:rPr>
      </w:pP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 xml:space="preserve">Name: </w:t>
      </w:r>
      <w:proofErr w:type="spellStart"/>
      <w:r w:rsidRPr="00FA730E">
        <w:rPr>
          <w:sz w:val="28"/>
          <w:szCs w:val="28"/>
          <w:lang w:bidi="ar-IQ"/>
        </w:rPr>
        <w:t>Ashwaq</w:t>
      </w:r>
      <w:proofErr w:type="spellEnd"/>
      <w:r w:rsidRPr="00FA730E">
        <w:rPr>
          <w:sz w:val="28"/>
          <w:szCs w:val="28"/>
          <w:lang w:bidi="ar-IQ"/>
        </w:rPr>
        <w:t xml:space="preserve"> </w:t>
      </w:r>
      <w:proofErr w:type="spellStart"/>
      <w:r w:rsidRPr="00FA730E">
        <w:rPr>
          <w:sz w:val="28"/>
          <w:szCs w:val="28"/>
          <w:lang w:bidi="ar-IQ"/>
        </w:rPr>
        <w:t>Hossam</w:t>
      </w:r>
      <w:proofErr w:type="spellEnd"/>
      <w:r w:rsidRPr="00FA730E">
        <w:rPr>
          <w:sz w:val="28"/>
          <w:szCs w:val="28"/>
          <w:lang w:bidi="ar-IQ"/>
        </w:rPr>
        <w:t xml:space="preserve"> Ibrahim Mohammed Al </w:t>
      </w:r>
      <w:proofErr w:type="spellStart"/>
      <w:r w:rsidRPr="00FA730E">
        <w:rPr>
          <w:sz w:val="28"/>
          <w:szCs w:val="28"/>
          <w:lang w:bidi="ar-IQ"/>
        </w:rPr>
        <w:t>Samarrai</w:t>
      </w:r>
      <w:proofErr w:type="spellEnd"/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Date of birth: 9/1/1984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Marital Status: Married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Academic title: Assistant Lecturer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Place of work: Department of Plant Protection / Faculty of Agriculture / Karbala University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E-mail: Ashwak15h@gmail.com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Positions received</w:t>
      </w:r>
      <w:r w:rsidRPr="00FA730E">
        <w:rPr>
          <w:rFonts w:cs="Arial"/>
          <w:sz w:val="28"/>
          <w:szCs w:val="28"/>
          <w:rtl/>
          <w:lang w:bidi="ar-IQ"/>
        </w:rPr>
        <w:t>: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1. </w:t>
      </w:r>
      <w:r w:rsidRPr="00FA730E">
        <w:rPr>
          <w:sz w:val="28"/>
          <w:szCs w:val="28"/>
          <w:lang w:bidi="ar-IQ"/>
        </w:rPr>
        <w:t>Scientific Affairs Division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Subjects studied</w:t>
      </w:r>
      <w:r w:rsidRPr="00FA730E">
        <w:rPr>
          <w:rFonts w:cs="Arial"/>
          <w:sz w:val="28"/>
          <w:szCs w:val="28"/>
          <w:rtl/>
          <w:lang w:bidi="ar-IQ"/>
        </w:rPr>
        <w:t>: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1- </w:t>
      </w:r>
      <w:r w:rsidRPr="00FA730E">
        <w:rPr>
          <w:sz w:val="28"/>
          <w:szCs w:val="28"/>
          <w:lang w:bidi="ar-IQ"/>
        </w:rPr>
        <w:t>Practical insects 1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2 - </w:t>
      </w:r>
      <w:r w:rsidRPr="00FA730E">
        <w:rPr>
          <w:sz w:val="28"/>
          <w:szCs w:val="28"/>
          <w:lang w:bidi="ar-IQ"/>
        </w:rPr>
        <w:t>Practical insects 2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3. </w:t>
      </w:r>
      <w:r w:rsidRPr="00FA730E">
        <w:rPr>
          <w:sz w:val="28"/>
          <w:szCs w:val="28"/>
          <w:lang w:bidi="ar-IQ"/>
        </w:rPr>
        <w:t>Classification of practical insects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4- </w:t>
      </w:r>
      <w:r w:rsidRPr="00FA730E">
        <w:rPr>
          <w:sz w:val="28"/>
          <w:szCs w:val="28"/>
          <w:lang w:bidi="ar-IQ"/>
        </w:rPr>
        <w:t>Classification of practical insects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5 - </w:t>
      </w:r>
      <w:r w:rsidRPr="00FA730E">
        <w:rPr>
          <w:sz w:val="28"/>
          <w:szCs w:val="28"/>
          <w:lang w:bidi="ar-IQ"/>
        </w:rPr>
        <w:t>pests stores practical + theoretical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6 - </w:t>
      </w:r>
      <w:r w:rsidRPr="00FA730E">
        <w:rPr>
          <w:sz w:val="28"/>
          <w:szCs w:val="28"/>
          <w:lang w:bidi="ar-IQ"/>
        </w:rPr>
        <w:t>practical insects theory + theoretical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7- </w:t>
      </w:r>
      <w:r w:rsidRPr="00FA730E">
        <w:rPr>
          <w:sz w:val="28"/>
          <w:szCs w:val="28"/>
          <w:lang w:bidi="ar-IQ"/>
        </w:rPr>
        <w:t>Practical / theoretical crops insects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8. </w:t>
      </w:r>
      <w:r w:rsidRPr="00FA730E">
        <w:rPr>
          <w:sz w:val="28"/>
          <w:szCs w:val="28"/>
          <w:lang w:bidi="ar-IQ"/>
        </w:rPr>
        <w:t>Practical environment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rFonts w:cs="Arial"/>
          <w:sz w:val="28"/>
          <w:szCs w:val="28"/>
          <w:rtl/>
          <w:lang w:bidi="ar-IQ"/>
        </w:rPr>
        <w:t xml:space="preserve">9- </w:t>
      </w:r>
      <w:r w:rsidRPr="00FA730E">
        <w:rPr>
          <w:sz w:val="28"/>
          <w:szCs w:val="28"/>
          <w:lang w:bidi="ar-IQ"/>
        </w:rPr>
        <w:t>Practical medical and veterinary insects</w:t>
      </w:r>
    </w:p>
    <w:p w:rsidR="00FA730E" w:rsidRPr="003D47EA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>Published Research</w:t>
      </w:r>
      <w:r w:rsidRPr="00FA730E">
        <w:rPr>
          <w:rFonts w:cs="Arial"/>
          <w:sz w:val="28"/>
          <w:szCs w:val="28"/>
          <w:rtl/>
          <w:lang w:bidi="ar-IQ"/>
        </w:rPr>
        <w:t>:</w:t>
      </w:r>
    </w:p>
    <w:p w:rsidR="00FA730E" w:rsidRPr="00FA730E" w:rsidRDefault="00FA730E" w:rsidP="00FA730E">
      <w:pPr>
        <w:pStyle w:val="a3"/>
        <w:numPr>
          <w:ilvl w:val="0"/>
          <w:numId w:val="10"/>
        </w:numPr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 xml:space="preserve">Effect of the Effect of Garlic, </w:t>
      </w:r>
      <w:proofErr w:type="spellStart"/>
      <w:r w:rsidRPr="00FA730E">
        <w:rPr>
          <w:sz w:val="28"/>
          <w:szCs w:val="28"/>
          <w:lang w:bidi="ar-IQ"/>
        </w:rPr>
        <w:t>Ayurvedic</w:t>
      </w:r>
      <w:proofErr w:type="spellEnd"/>
      <w:r w:rsidRPr="00FA730E">
        <w:rPr>
          <w:sz w:val="28"/>
          <w:szCs w:val="28"/>
          <w:lang w:bidi="ar-IQ"/>
        </w:rPr>
        <w:t xml:space="preserve"> and Alcoholic Extracts and their synergistic Effect in Controlling the Red </w:t>
      </w:r>
      <w:proofErr w:type="spellStart"/>
      <w:r w:rsidRPr="00FA730E">
        <w:rPr>
          <w:sz w:val="28"/>
          <w:szCs w:val="28"/>
          <w:lang w:bidi="ar-IQ"/>
        </w:rPr>
        <w:t>Trichomonas</w:t>
      </w:r>
      <w:proofErr w:type="spellEnd"/>
      <w:r w:rsidRPr="00FA730E">
        <w:rPr>
          <w:sz w:val="28"/>
          <w:szCs w:val="28"/>
          <w:lang w:bidi="ar-IQ"/>
        </w:rPr>
        <w:t xml:space="preserve"> </w:t>
      </w:r>
      <w:proofErr w:type="spellStart"/>
      <w:r w:rsidRPr="00FA730E">
        <w:rPr>
          <w:sz w:val="28"/>
          <w:szCs w:val="28"/>
          <w:lang w:bidi="ar-IQ"/>
        </w:rPr>
        <w:t>Herbst</w:t>
      </w:r>
      <w:proofErr w:type="spellEnd"/>
      <w:r w:rsidRPr="00FA730E">
        <w:rPr>
          <w:sz w:val="28"/>
          <w:szCs w:val="28"/>
          <w:lang w:bidi="ar-IQ"/>
        </w:rPr>
        <w:t xml:space="preserve"> (</w:t>
      </w:r>
      <w:proofErr w:type="spellStart"/>
      <w:r w:rsidRPr="00FA730E">
        <w:rPr>
          <w:sz w:val="28"/>
          <w:szCs w:val="28"/>
          <w:lang w:bidi="ar-IQ"/>
        </w:rPr>
        <w:t>Coleoptera</w:t>
      </w:r>
      <w:proofErr w:type="spellEnd"/>
      <w:r w:rsidRPr="00FA730E">
        <w:rPr>
          <w:sz w:val="28"/>
          <w:szCs w:val="28"/>
          <w:lang w:bidi="ar-IQ"/>
        </w:rPr>
        <w:t xml:space="preserve">: </w:t>
      </w:r>
      <w:proofErr w:type="spellStart"/>
      <w:r w:rsidRPr="00FA730E">
        <w:rPr>
          <w:sz w:val="28"/>
          <w:szCs w:val="28"/>
          <w:lang w:bidi="ar-IQ"/>
        </w:rPr>
        <w:t>Tenebrionidae</w:t>
      </w:r>
      <w:proofErr w:type="spellEnd"/>
      <w:r w:rsidRPr="00FA730E">
        <w:rPr>
          <w:sz w:val="28"/>
          <w:szCs w:val="28"/>
          <w:lang w:bidi="ar-IQ"/>
        </w:rPr>
        <w:t>)</w:t>
      </w:r>
    </w:p>
    <w:p w:rsidR="00FA730E" w:rsidRPr="00FA730E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 xml:space="preserve">2 - Effect of water and alcohol extract of plant palm, </w:t>
      </w:r>
      <w:proofErr w:type="spellStart"/>
      <w:r w:rsidRPr="00FA730E">
        <w:rPr>
          <w:sz w:val="28"/>
          <w:szCs w:val="28"/>
          <w:lang w:bidi="ar-IQ"/>
        </w:rPr>
        <w:t>dorsin</w:t>
      </w:r>
      <w:proofErr w:type="spellEnd"/>
      <w:r w:rsidRPr="00FA730E">
        <w:rPr>
          <w:sz w:val="28"/>
          <w:szCs w:val="28"/>
          <w:lang w:bidi="ar-IQ"/>
        </w:rPr>
        <w:t xml:space="preserve"> and cumin in some aspects of the life performance of red beet red beet beetle.</w:t>
      </w:r>
    </w:p>
    <w:p w:rsidR="003D47EA" w:rsidRPr="003D47EA" w:rsidRDefault="00FA730E" w:rsidP="00FA730E">
      <w:pPr>
        <w:pStyle w:val="a3"/>
        <w:tabs>
          <w:tab w:val="left" w:pos="466"/>
        </w:tabs>
        <w:bidi w:val="0"/>
        <w:spacing w:line="240" w:lineRule="auto"/>
        <w:rPr>
          <w:sz w:val="28"/>
          <w:szCs w:val="28"/>
          <w:lang w:bidi="ar-IQ"/>
        </w:rPr>
      </w:pPr>
      <w:r w:rsidRPr="00FA730E">
        <w:rPr>
          <w:sz w:val="28"/>
          <w:szCs w:val="28"/>
          <w:lang w:bidi="ar-IQ"/>
        </w:rPr>
        <w:t xml:space="preserve">3 - the effect of alcohol extract of the seed plant of the ring plant in the control of red </w:t>
      </w:r>
      <w:proofErr w:type="spellStart"/>
      <w:r w:rsidRPr="00FA730E">
        <w:rPr>
          <w:sz w:val="28"/>
          <w:szCs w:val="28"/>
          <w:lang w:bidi="ar-IQ"/>
        </w:rPr>
        <w:t>red</w:t>
      </w:r>
      <w:proofErr w:type="spellEnd"/>
      <w:r w:rsidRPr="00FA730E">
        <w:rPr>
          <w:sz w:val="28"/>
          <w:szCs w:val="28"/>
          <w:lang w:bidi="ar-IQ"/>
        </w:rPr>
        <w:t xml:space="preserve"> beetle </w:t>
      </w:r>
      <w:proofErr w:type="spellStart"/>
      <w:r w:rsidRPr="00FA730E">
        <w:rPr>
          <w:sz w:val="28"/>
          <w:szCs w:val="28"/>
          <w:lang w:bidi="ar-IQ"/>
        </w:rPr>
        <w:t>beetle</w:t>
      </w:r>
      <w:proofErr w:type="spellEnd"/>
      <w:r w:rsidRPr="00FA730E">
        <w:rPr>
          <w:sz w:val="28"/>
          <w:szCs w:val="28"/>
          <w:lang w:bidi="ar-IQ"/>
        </w:rPr>
        <w:t xml:space="preserve"> insect</w:t>
      </w:r>
    </w:p>
    <w:sectPr w:rsidR="003D47EA" w:rsidRPr="003D47EA" w:rsidSect="005E62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F81"/>
    <w:multiLevelType w:val="hybridMultilevel"/>
    <w:tmpl w:val="0AAE36AE"/>
    <w:lvl w:ilvl="0" w:tplc="3D5411B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BD0"/>
    <w:multiLevelType w:val="hybridMultilevel"/>
    <w:tmpl w:val="9196D5B4"/>
    <w:lvl w:ilvl="0" w:tplc="994EB9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B4A10"/>
    <w:multiLevelType w:val="hybridMultilevel"/>
    <w:tmpl w:val="1840D6E0"/>
    <w:lvl w:ilvl="0" w:tplc="D828F8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45571"/>
    <w:multiLevelType w:val="hybridMultilevel"/>
    <w:tmpl w:val="E292846C"/>
    <w:lvl w:ilvl="0" w:tplc="24345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A7659"/>
    <w:multiLevelType w:val="hybridMultilevel"/>
    <w:tmpl w:val="FC0C139C"/>
    <w:lvl w:ilvl="0" w:tplc="CFB60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900C4"/>
    <w:multiLevelType w:val="hybridMultilevel"/>
    <w:tmpl w:val="751082AE"/>
    <w:lvl w:ilvl="0" w:tplc="AB9023DE">
      <w:start w:val="1"/>
      <w:numFmt w:val="decimal"/>
      <w:lvlText w:val="%1-"/>
      <w:lvlJc w:val="left"/>
      <w:pPr>
        <w:ind w:left="785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3CF2C19"/>
    <w:multiLevelType w:val="hybridMultilevel"/>
    <w:tmpl w:val="680C12B4"/>
    <w:lvl w:ilvl="0" w:tplc="D1AC705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3D16CD9"/>
    <w:multiLevelType w:val="hybridMultilevel"/>
    <w:tmpl w:val="AE581638"/>
    <w:lvl w:ilvl="0" w:tplc="D30612D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83C9E"/>
    <w:multiLevelType w:val="hybridMultilevel"/>
    <w:tmpl w:val="9B28F594"/>
    <w:lvl w:ilvl="0" w:tplc="961EA158">
      <w:start w:val="1"/>
      <w:numFmt w:val="decimal"/>
      <w:lvlText w:val="%1-"/>
      <w:lvlJc w:val="left"/>
      <w:pPr>
        <w:ind w:left="643" w:hanging="360"/>
      </w:pPr>
      <w:rPr>
        <w:rFonts w:asciiTheme="majorBidi" w:eastAsia="Times New Roman" w:hAnsiTheme="majorBidi" w:cstheme="majorBid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B147DB9"/>
    <w:multiLevelType w:val="hybridMultilevel"/>
    <w:tmpl w:val="EFD0AAA8"/>
    <w:lvl w:ilvl="0" w:tplc="4600EF10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C7ED8"/>
    <w:rsid w:val="000C7ED8"/>
    <w:rsid w:val="000F1808"/>
    <w:rsid w:val="00385046"/>
    <w:rsid w:val="003D47EA"/>
    <w:rsid w:val="005E62C2"/>
    <w:rsid w:val="00740EA0"/>
    <w:rsid w:val="00C07E2E"/>
    <w:rsid w:val="00C23204"/>
    <w:rsid w:val="00F12842"/>
    <w:rsid w:val="00FA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7ED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C7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rahmed@yahoo.com" TargetMode="External"/><Relationship Id="rId5" Type="http://schemas.openxmlformats.org/officeDocument/2006/relationships/hyperlink" Target="mailto:lith2012li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2018-03-28T07:29:00Z</dcterms:created>
  <dcterms:modified xsi:type="dcterms:W3CDTF">2018-04-05T07:05:00Z</dcterms:modified>
</cp:coreProperties>
</file>